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E9" w:rsidRDefault="00A34FE9" w:rsidP="00A34FE9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A34FE9" w:rsidRDefault="00A34FE9" w:rsidP="00A34FE9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</w:p>
    <w:p w:rsidR="00A34FE9" w:rsidRPr="00B424AA" w:rsidRDefault="00A34FE9" w:rsidP="00A34FE9">
      <w:pPr>
        <w:jc w:val="center"/>
        <w:rPr>
          <w:sz w:val="28"/>
          <w:szCs w:val="28"/>
        </w:rPr>
      </w:pPr>
      <w:r w:rsidRPr="00B424AA">
        <w:rPr>
          <w:sz w:val="28"/>
          <w:szCs w:val="28"/>
        </w:rPr>
        <w:t>РЕШЕНИЕ</w:t>
      </w:r>
    </w:p>
    <w:p w:rsidR="00A34FE9" w:rsidRDefault="00A34FE9" w:rsidP="00A34FE9">
      <w:pPr>
        <w:jc w:val="center"/>
        <w:rPr>
          <w:sz w:val="24"/>
          <w:szCs w:val="24"/>
        </w:rPr>
      </w:pPr>
    </w:p>
    <w:p w:rsidR="00A34FE9" w:rsidRDefault="00A34FE9" w:rsidP="00A34FE9">
      <w:pPr>
        <w:jc w:val="center"/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 xml:space="preserve"> «2</w:t>
      </w:r>
      <w:r w:rsidR="00525F27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»  декабря   2016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                  №  _____</w:t>
      </w:r>
    </w:p>
    <w:p w:rsidR="00A34FE9" w:rsidRDefault="00A34FE9" w:rsidP="00A34FE9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</w:p>
    <w:tbl>
      <w:tblPr>
        <w:tblW w:w="5778" w:type="dxa"/>
        <w:tblLook w:val="01E0"/>
      </w:tblPr>
      <w:tblGrid>
        <w:gridCol w:w="5778"/>
      </w:tblGrid>
      <w:tr w:rsidR="00A34FE9" w:rsidRPr="00295FA4" w:rsidTr="00FD4F9B">
        <w:tc>
          <w:tcPr>
            <w:tcW w:w="5778" w:type="dxa"/>
          </w:tcPr>
          <w:p w:rsidR="00A34FE9" w:rsidRPr="00295FA4" w:rsidRDefault="00A34FE9" w:rsidP="00E8176D">
            <w:pPr>
              <w:jc w:val="both"/>
              <w:rPr>
                <w:sz w:val="24"/>
                <w:szCs w:val="24"/>
              </w:rPr>
            </w:pPr>
            <w:r w:rsidRPr="00295FA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Pr="00295F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утверждении кандидатур в состав Совета представительных органов местного самоуправления</w:t>
            </w:r>
            <w:r w:rsidRPr="00295FA4">
              <w:rPr>
                <w:sz w:val="24"/>
                <w:szCs w:val="24"/>
              </w:rPr>
              <w:t xml:space="preserve"> при Народном Хурале Республики Бурятия</w:t>
            </w:r>
          </w:p>
        </w:tc>
      </w:tr>
    </w:tbl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rPr>
          <w:sz w:val="24"/>
          <w:szCs w:val="24"/>
        </w:rPr>
      </w:pPr>
    </w:p>
    <w:p w:rsidR="00A34FE9" w:rsidRDefault="00A34FE9" w:rsidP="00A34FE9">
      <w:pPr>
        <w:jc w:val="both"/>
        <w:rPr>
          <w:sz w:val="24"/>
          <w:szCs w:val="24"/>
        </w:rPr>
      </w:pPr>
    </w:p>
    <w:p w:rsidR="00A34FE9" w:rsidRPr="00B424AA" w:rsidRDefault="00A34FE9" w:rsidP="00A34FE9">
      <w:pPr>
        <w:ind w:firstLine="1080"/>
        <w:jc w:val="both"/>
        <w:rPr>
          <w:b w:val="0"/>
          <w:sz w:val="28"/>
          <w:szCs w:val="28"/>
        </w:rPr>
      </w:pPr>
      <w:r w:rsidRPr="00B424AA">
        <w:rPr>
          <w:b w:val="0"/>
          <w:sz w:val="28"/>
          <w:szCs w:val="28"/>
        </w:rPr>
        <w:t>На основании Постановления Народного Хурала РБ от 27.02.2014 № 401-</w:t>
      </w:r>
      <w:r w:rsidRPr="00B424AA">
        <w:rPr>
          <w:b w:val="0"/>
          <w:sz w:val="28"/>
          <w:szCs w:val="28"/>
          <w:lang w:val="en-US"/>
        </w:rPr>
        <w:t>V</w:t>
      </w:r>
      <w:r w:rsidRPr="00B424AA">
        <w:rPr>
          <w:b w:val="0"/>
          <w:sz w:val="28"/>
          <w:szCs w:val="28"/>
        </w:rPr>
        <w:t xml:space="preserve">  «Об утверждении Положения о Совете представительных органов местного самоуправления  при Народном Хурале Республики Бурятия» </w:t>
      </w:r>
      <w:r w:rsidR="00142AD5">
        <w:rPr>
          <w:b w:val="0"/>
          <w:sz w:val="28"/>
          <w:szCs w:val="28"/>
        </w:rPr>
        <w:t xml:space="preserve"> </w:t>
      </w:r>
      <w:r w:rsidRPr="00B424AA">
        <w:rPr>
          <w:b w:val="0"/>
          <w:sz w:val="28"/>
          <w:szCs w:val="28"/>
        </w:rPr>
        <w:t>Совет депутатов муниципального образования «</w:t>
      </w:r>
      <w:proofErr w:type="spellStart"/>
      <w:r w:rsidRPr="00B424AA">
        <w:rPr>
          <w:b w:val="0"/>
          <w:sz w:val="28"/>
          <w:szCs w:val="28"/>
        </w:rPr>
        <w:t>Мухоршибирский</w:t>
      </w:r>
      <w:proofErr w:type="spellEnd"/>
      <w:r w:rsidRPr="00B424AA">
        <w:rPr>
          <w:b w:val="0"/>
          <w:sz w:val="28"/>
          <w:szCs w:val="28"/>
        </w:rPr>
        <w:t xml:space="preserve"> район»  </w:t>
      </w:r>
      <w:r w:rsidRPr="00B424AA">
        <w:rPr>
          <w:sz w:val="28"/>
          <w:szCs w:val="28"/>
        </w:rPr>
        <w:t>решил:</w:t>
      </w:r>
    </w:p>
    <w:p w:rsidR="00A34FE9" w:rsidRPr="00B424AA" w:rsidRDefault="00A34FE9" w:rsidP="00A34FE9">
      <w:pPr>
        <w:ind w:firstLine="1080"/>
        <w:jc w:val="both"/>
        <w:rPr>
          <w:b w:val="0"/>
          <w:sz w:val="28"/>
          <w:szCs w:val="28"/>
        </w:rPr>
      </w:pPr>
    </w:p>
    <w:p w:rsidR="00A34FE9" w:rsidRPr="00B424AA" w:rsidRDefault="00A34FE9" w:rsidP="00A34FE9">
      <w:pPr>
        <w:ind w:firstLine="1080"/>
        <w:jc w:val="both"/>
        <w:rPr>
          <w:b w:val="0"/>
          <w:sz w:val="28"/>
          <w:szCs w:val="28"/>
        </w:rPr>
      </w:pPr>
      <w:r w:rsidRPr="00B424AA">
        <w:rPr>
          <w:b w:val="0"/>
          <w:sz w:val="28"/>
          <w:szCs w:val="28"/>
        </w:rPr>
        <w:t xml:space="preserve">1. Утвердить в состав Совета  представительных органов местного самоуправления  при </w:t>
      </w:r>
      <w:r w:rsidR="00142AD5">
        <w:rPr>
          <w:b w:val="0"/>
          <w:sz w:val="28"/>
          <w:szCs w:val="28"/>
        </w:rPr>
        <w:t xml:space="preserve"> </w:t>
      </w:r>
      <w:r w:rsidRPr="00B424AA">
        <w:rPr>
          <w:b w:val="0"/>
          <w:sz w:val="28"/>
          <w:szCs w:val="28"/>
        </w:rPr>
        <w:t>Народном Хурале Республики Бурятия</w:t>
      </w:r>
      <w:r w:rsidR="00142AD5">
        <w:rPr>
          <w:b w:val="0"/>
          <w:sz w:val="28"/>
          <w:szCs w:val="28"/>
        </w:rPr>
        <w:t xml:space="preserve"> </w:t>
      </w:r>
      <w:r w:rsidRPr="00B424AA">
        <w:rPr>
          <w:b w:val="0"/>
          <w:sz w:val="28"/>
          <w:szCs w:val="28"/>
        </w:rPr>
        <w:t xml:space="preserve"> в соответствии с нормой представительства следующие    кандидатуры:</w:t>
      </w:r>
    </w:p>
    <w:p w:rsidR="00A34FE9" w:rsidRPr="00B424AA" w:rsidRDefault="00A34FE9" w:rsidP="00A34FE9">
      <w:pPr>
        <w:ind w:firstLine="1080"/>
        <w:jc w:val="both"/>
        <w:rPr>
          <w:b w:val="0"/>
          <w:sz w:val="28"/>
          <w:szCs w:val="28"/>
        </w:rPr>
      </w:pPr>
      <w:proofErr w:type="spellStart"/>
      <w:r w:rsidRPr="00B424AA">
        <w:rPr>
          <w:b w:val="0"/>
          <w:sz w:val="28"/>
          <w:szCs w:val="28"/>
        </w:rPr>
        <w:t>Симухина</w:t>
      </w:r>
      <w:proofErr w:type="spellEnd"/>
      <w:r w:rsidRPr="00B424AA">
        <w:rPr>
          <w:b w:val="0"/>
          <w:sz w:val="28"/>
          <w:szCs w:val="28"/>
        </w:rPr>
        <w:t xml:space="preserve"> Ольга Васильевна – председатель Совета депутатов муниципального образования «</w:t>
      </w:r>
      <w:proofErr w:type="spellStart"/>
      <w:r w:rsidRPr="00B424AA">
        <w:rPr>
          <w:b w:val="0"/>
          <w:sz w:val="28"/>
          <w:szCs w:val="28"/>
        </w:rPr>
        <w:t>Мухоршибирский</w:t>
      </w:r>
      <w:proofErr w:type="spellEnd"/>
      <w:r w:rsidRPr="00B424AA">
        <w:rPr>
          <w:b w:val="0"/>
          <w:sz w:val="28"/>
          <w:szCs w:val="28"/>
        </w:rPr>
        <w:t xml:space="preserve"> район»;</w:t>
      </w:r>
    </w:p>
    <w:p w:rsidR="00A34FE9" w:rsidRDefault="00A34FE9" w:rsidP="00A34FE9">
      <w:pPr>
        <w:ind w:firstLine="1080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Закиров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Тахир</w:t>
      </w:r>
      <w:proofErr w:type="spellEnd"/>
      <w:r>
        <w:rPr>
          <w:b w:val="0"/>
          <w:sz w:val="28"/>
          <w:szCs w:val="28"/>
        </w:rPr>
        <w:t xml:space="preserve"> Рашидо</w:t>
      </w:r>
      <w:r w:rsidRPr="00B424AA">
        <w:rPr>
          <w:b w:val="0"/>
          <w:sz w:val="28"/>
          <w:szCs w:val="28"/>
        </w:rPr>
        <w:t>вич – глава муниципального образования сельское поселение «</w:t>
      </w:r>
      <w:proofErr w:type="spellStart"/>
      <w:r>
        <w:rPr>
          <w:b w:val="0"/>
          <w:sz w:val="28"/>
          <w:szCs w:val="28"/>
        </w:rPr>
        <w:t>Харашибир</w:t>
      </w:r>
      <w:r w:rsidRPr="00B424AA">
        <w:rPr>
          <w:b w:val="0"/>
          <w:sz w:val="28"/>
          <w:szCs w:val="28"/>
        </w:rPr>
        <w:t>ское</w:t>
      </w:r>
      <w:proofErr w:type="spellEnd"/>
      <w:r w:rsidRPr="00B424AA">
        <w:rPr>
          <w:b w:val="0"/>
          <w:sz w:val="28"/>
          <w:szCs w:val="28"/>
        </w:rPr>
        <w:t xml:space="preserve">».  </w:t>
      </w:r>
    </w:p>
    <w:p w:rsidR="00A34FE9" w:rsidRPr="00B424AA" w:rsidRDefault="00E8176D" w:rsidP="00A34FE9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Признать утратившим силу Решение Совета депутатов муниципального образования «</w:t>
      </w:r>
      <w:proofErr w:type="spellStart"/>
      <w:r>
        <w:rPr>
          <w:b w:val="0"/>
          <w:sz w:val="28"/>
          <w:szCs w:val="28"/>
        </w:rPr>
        <w:t>Мухоршибирский</w:t>
      </w:r>
      <w:proofErr w:type="spellEnd"/>
      <w:r>
        <w:rPr>
          <w:b w:val="0"/>
          <w:sz w:val="28"/>
          <w:szCs w:val="28"/>
        </w:rPr>
        <w:t xml:space="preserve"> район» от 23 октября 2014 года №10.</w:t>
      </w:r>
    </w:p>
    <w:p w:rsidR="00A34FE9" w:rsidRPr="00B424AA" w:rsidRDefault="00E8176D" w:rsidP="00A34FE9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A34FE9" w:rsidRPr="00B424AA">
        <w:rPr>
          <w:b w:val="0"/>
          <w:sz w:val="28"/>
          <w:szCs w:val="28"/>
        </w:rPr>
        <w:t xml:space="preserve">. Настоящее решение вступает в силу  с </w:t>
      </w:r>
      <w:r w:rsidR="00A34FE9">
        <w:rPr>
          <w:b w:val="0"/>
          <w:sz w:val="28"/>
          <w:szCs w:val="28"/>
        </w:rPr>
        <w:t>1 января 2017 года.</w:t>
      </w:r>
    </w:p>
    <w:p w:rsidR="00A34FE9" w:rsidRPr="00B424AA" w:rsidRDefault="00A34FE9" w:rsidP="00A34FE9">
      <w:pPr>
        <w:jc w:val="both"/>
        <w:rPr>
          <w:b w:val="0"/>
          <w:sz w:val="28"/>
          <w:szCs w:val="28"/>
        </w:rPr>
      </w:pPr>
    </w:p>
    <w:p w:rsidR="00A34FE9" w:rsidRDefault="00A34FE9" w:rsidP="00A34FE9">
      <w:pPr>
        <w:jc w:val="both"/>
        <w:rPr>
          <w:b w:val="0"/>
          <w:sz w:val="24"/>
          <w:szCs w:val="24"/>
        </w:rPr>
      </w:pPr>
    </w:p>
    <w:p w:rsidR="00A34FE9" w:rsidRDefault="00A34FE9" w:rsidP="00A34FE9">
      <w:pPr>
        <w:jc w:val="both"/>
        <w:rPr>
          <w:b w:val="0"/>
          <w:sz w:val="24"/>
          <w:szCs w:val="24"/>
        </w:rPr>
      </w:pPr>
    </w:p>
    <w:p w:rsidR="00A34FE9" w:rsidRPr="00B424AA" w:rsidRDefault="00A34FE9" w:rsidP="00A34FE9">
      <w:pPr>
        <w:jc w:val="both"/>
        <w:rPr>
          <w:b w:val="0"/>
          <w:sz w:val="28"/>
          <w:szCs w:val="28"/>
        </w:rPr>
      </w:pPr>
      <w:r>
        <w:rPr>
          <w:b w:val="0"/>
          <w:sz w:val="24"/>
          <w:szCs w:val="24"/>
        </w:rPr>
        <w:t xml:space="preserve"> </w:t>
      </w:r>
      <w:r w:rsidRPr="00B424AA">
        <w:rPr>
          <w:b w:val="0"/>
          <w:sz w:val="28"/>
          <w:szCs w:val="28"/>
        </w:rPr>
        <w:t>Глава муниципального образования</w:t>
      </w:r>
    </w:p>
    <w:p w:rsidR="00A34FE9" w:rsidRPr="00B424AA" w:rsidRDefault="00A34FE9" w:rsidP="00A34FE9">
      <w:pPr>
        <w:rPr>
          <w:sz w:val="28"/>
          <w:szCs w:val="28"/>
        </w:rPr>
      </w:pPr>
      <w:r w:rsidRPr="00B424AA">
        <w:rPr>
          <w:b w:val="0"/>
          <w:sz w:val="28"/>
          <w:szCs w:val="28"/>
        </w:rPr>
        <w:t xml:space="preserve"> «</w:t>
      </w:r>
      <w:proofErr w:type="spellStart"/>
      <w:r w:rsidRPr="00B424AA">
        <w:rPr>
          <w:b w:val="0"/>
          <w:sz w:val="28"/>
          <w:szCs w:val="28"/>
        </w:rPr>
        <w:t>Мухоршибирский</w:t>
      </w:r>
      <w:proofErr w:type="spellEnd"/>
      <w:r w:rsidRPr="00B424AA">
        <w:rPr>
          <w:b w:val="0"/>
          <w:sz w:val="28"/>
          <w:szCs w:val="28"/>
        </w:rPr>
        <w:t xml:space="preserve"> район»                                                            В.Н. Молчанов</w:t>
      </w:r>
    </w:p>
    <w:p w:rsidR="00A34FE9" w:rsidRDefault="00A34FE9" w:rsidP="00A34FE9"/>
    <w:p w:rsidR="0014637C" w:rsidRDefault="0014637C"/>
    <w:sectPr w:rsidR="0014637C" w:rsidSect="00ED2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FE9"/>
    <w:rsid w:val="00142AD5"/>
    <w:rsid w:val="0014637C"/>
    <w:rsid w:val="003C705F"/>
    <w:rsid w:val="00525F27"/>
    <w:rsid w:val="00A34FE9"/>
    <w:rsid w:val="00D567E0"/>
    <w:rsid w:val="00E81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E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5</cp:revision>
  <dcterms:created xsi:type="dcterms:W3CDTF">2016-12-08T00:37:00Z</dcterms:created>
  <dcterms:modified xsi:type="dcterms:W3CDTF">2016-12-20T07:04:00Z</dcterms:modified>
</cp:coreProperties>
</file>